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699" w:rsidRPr="00CD0A75" w:rsidRDefault="00931699" w:rsidP="00931699">
      <w:pPr>
        <w:jc w:val="center"/>
        <w:rPr>
          <w:b/>
          <w:sz w:val="52"/>
          <w:szCs w:val="52"/>
        </w:rPr>
      </w:pPr>
      <w:r w:rsidRPr="00CD0A75">
        <w:rPr>
          <w:b/>
          <w:sz w:val="52"/>
          <w:szCs w:val="52"/>
        </w:rPr>
        <w:t>План работы  профкома</w:t>
      </w:r>
    </w:p>
    <w:p w:rsidR="00931699" w:rsidRDefault="00931699" w:rsidP="00931699">
      <w:pPr>
        <w:jc w:val="center"/>
        <w:rPr>
          <w:b/>
          <w:sz w:val="52"/>
          <w:szCs w:val="52"/>
        </w:rPr>
      </w:pPr>
      <w:r w:rsidRPr="00CD0A75">
        <w:rPr>
          <w:b/>
          <w:sz w:val="52"/>
          <w:szCs w:val="52"/>
        </w:rPr>
        <w:t xml:space="preserve">на </w:t>
      </w:r>
      <w:r>
        <w:rPr>
          <w:b/>
          <w:sz w:val="52"/>
          <w:szCs w:val="52"/>
          <w:lang w:val="en-US"/>
        </w:rPr>
        <w:t>IV</w:t>
      </w:r>
      <w:r w:rsidRPr="00CD0A75">
        <w:rPr>
          <w:b/>
          <w:sz w:val="52"/>
          <w:szCs w:val="52"/>
        </w:rPr>
        <w:t xml:space="preserve"> квартал 20</w:t>
      </w:r>
      <w:r>
        <w:rPr>
          <w:b/>
          <w:sz w:val="52"/>
          <w:szCs w:val="52"/>
        </w:rPr>
        <w:t>15</w:t>
      </w:r>
      <w:r w:rsidRPr="00CD0A75">
        <w:rPr>
          <w:b/>
          <w:sz w:val="52"/>
          <w:szCs w:val="52"/>
        </w:rPr>
        <w:t xml:space="preserve"> года.</w:t>
      </w:r>
    </w:p>
    <w:p w:rsidR="00931699" w:rsidRDefault="00931699" w:rsidP="00931699">
      <w:pPr>
        <w:rPr>
          <w:b/>
          <w:sz w:val="36"/>
          <w:szCs w:val="36"/>
        </w:rPr>
      </w:pPr>
    </w:p>
    <w:p w:rsidR="00931699" w:rsidRPr="005251FC" w:rsidRDefault="00931699" w:rsidP="00931699">
      <w:pPr>
        <w:rPr>
          <w:b/>
          <w:sz w:val="36"/>
          <w:szCs w:val="36"/>
        </w:rPr>
      </w:pPr>
    </w:p>
    <w:tbl>
      <w:tblPr>
        <w:tblW w:w="11039" w:type="dxa"/>
        <w:tblInd w:w="-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6300"/>
        <w:gridCol w:w="2700"/>
        <w:gridCol w:w="1499"/>
      </w:tblGrid>
      <w:tr w:rsidR="00931699" w:rsidRPr="00CB5151" w:rsidTr="00374634">
        <w:tc>
          <w:tcPr>
            <w:tcW w:w="540" w:type="dxa"/>
          </w:tcPr>
          <w:p w:rsidR="00931699" w:rsidRPr="00CB5151" w:rsidRDefault="00931699" w:rsidP="00374634">
            <w:pPr>
              <w:rPr>
                <w:b/>
                <w:sz w:val="32"/>
                <w:szCs w:val="32"/>
                <w:lang w:val="en-US"/>
              </w:rPr>
            </w:pPr>
            <w:r w:rsidRPr="00CB5151">
              <w:rPr>
                <w:b/>
                <w:sz w:val="32"/>
                <w:szCs w:val="32"/>
              </w:rPr>
              <w:t>№</w:t>
            </w:r>
          </w:p>
          <w:p w:rsidR="00931699" w:rsidRPr="00CB5151" w:rsidRDefault="00931699" w:rsidP="00374634">
            <w:pPr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6300" w:type="dxa"/>
          </w:tcPr>
          <w:p w:rsidR="00931699" w:rsidRPr="00CB5151" w:rsidRDefault="00931699" w:rsidP="00374634">
            <w:pPr>
              <w:rPr>
                <w:b/>
                <w:sz w:val="32"/>
                <w:szCs w:val="32"/>
              </w:rPr>
            </w:pPr>
            <w:r w:rsidRPr="00CB5151">
              <w:rPr>
                <w:b/>
                <w:sz w:val="32"/>
                <w:szCs w:val="32"/>
              </w:rPr>
              <w:t xml:space="preserve">              Содержание работы</w:t>
            </w:r>
          </w:p>
        </w:tc>
        <w:tc>
          <w:tcPr>
            <w:tcW w:w="2700" w:type="dxa"/>
          </w:tcPr>
          <w:p w:rsidR="00931699" w:rsidRPr="00CB5151" w:rsidRDefault="00931699" w:rsidP="00374634">
            <w:pPr>
              <w:rPr>
                <w:b/>
                <w:sz w:val="32"/>
                <w:szCs w:val="32"/>
              </w:rPr>
            </w:pPr>
            <w:r w:rsidRPr="00CB5151">
              <w:rPr>
                <w:b/>
                <w:sz w:val="32"/>
                <w:szCs w:val="32"/>
              </w:rPr>
              <w:t>Ответственные</w:t>
            </w:r>
          </w:p>
        </w:tc>
        <w:tc>
          <w:tcPr>
            <w:tcW w:w="1499" w:type="dxa"/>
          </w:tcPr>
          <w:p w:rsidR="00931699" w:rsidRPr="00CB5151" w:rsidRDefault="00931699" w:rsidP="00374634">
            <w:pPr>
              <w:rPr>
                <w:b/>
                <w:sz w:val="32"/>
                <w:szCs w:val="32"/>
              </w:rPr>
            </w:pPr>
            <w:r w:rsidRPr="00CB5151">
              <w:rPr>
                <w:b/>
                <w:sz w:val="32"/>
                <w:szCs w:val="32"/>
              </w:rPr>
              <w:t xml:space="preserve">   Дата</w:t>
            </w:r>
          </w:p>
        </w:tc>
      </w:tr>
      <w:tr w:rsidR="00931699" w:rsidRPr="00CB5151" w:rsidTr="00374634">
        <w:trPr>
          <w:trHeight w:val="132"/>
        </w:trPr>
        <w:tc>
          <w:tcPr>
            <w:tcW w:w="540" w:type="dxa"/>
          </w:tcPr>
          <w:p w:rsidR="00931699" w:rsidRPr="00CB5151" w:rsidRDefault="00931699" w:rsidP="00374634">
            <w:pPr>
              <w:rPr>
                <w:sz w:val="32"/>
                <w:szCs w:val="32"/>
              </w:rPr>
            </w:pPr>
            <w:r w:rsidRPr="00CB5151">
              <w:rPr>
                <w:sz w:val="32"/>
                <w:szCs w:val="32"/>
              </w:rPr>
              <w:t>1.</w:t>
            </w: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  <w:r w:rsidRPr="00CB5151">
              <w:rPr>
                <w:sz w:val="32"/>
                <w:szCs w:val="32"/>
              </w:rPr>
              <w:t>2.</w:t>
            </w: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  <w:r w:rsidRPr="00CB5151">
              <w:rPr>
                <w:sz w:val="32"/>
                <w:szCs w:val="32"/>
              </w:rPr>
              <w:t>3.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  <w:r w:rsidRPr="00CB5151">
              <w:rPr>
                <w:sz w:val="32"/>
                <w:szCs w:val="32"/>
              </w:rPr>
              <w:t>4.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  <w:r w:rsidRPr="00CB5151">
              <w:rPr>
                <w:sz w:val="32"/>
                <w:szCs w:val="32"/>
              </w:rPr>
              <w:t>5.</w:t>
            </w: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  <w:r w:rsidRPr="00CB5151">
              <w:rPr>
                <w:sz w:val="32"/>
                <w:szCs w:val="32"/>
              </w:rPr>
              <w:t>6.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</w:p>
        </w:tc>
        <w:tc>
          <w:tcPr>
            <w:tcW w:w="6300" w:type="dxa"/>
          </w:tcPr>
          <w:p w:rsidR="00931699" w:rsidRPr="00630C44" w:rsidRDefault="00931699" w:rsidP="00374634">
            <w:pPr>
              <w:rPr>
                <w:sz w:val="32"/>
                <w:szCs w:val="32"/>
              </w:rPr>
            </w:pPr>
            <w:r w:rsidRPr="00630C44">
              <w:rPr>
                <w:sz w:val="32"/>
                <w:szCs w:val="32"/>
              </w:rPr>
              <w:t xml:space="preserve">Обеспечить </w:t>
            </w:r>
            <w:proofErr w:type="gramStart"/>
            <w:r w:rsidRPr="00630C44">
              <w:rPr>
                <w:sz w:val="32"/>
                <w:szCs w:val="32"/>
              </w:rPr>
              <w:t>контроль за</w:t>
            </w:r>
            <w:proofErr w:type="gramEnd"/>
            <w:r w:rsidRPr="00630C44">
              <w:rPr>
                <w:sz w:val="32"/>
                <w:szCs w:val="32"/>
              </w:rPr>
              <w:t xml:space="preserve"> соблюдением трудового законодательства  (порядок установления доплат, материального поощрения и порядка премирования.) </w:t>
            </w:r>
          </w:p>
          <w:p w:rsidR="00931699" w:rsidRPr="00630C44" w:rsidRDefault="00931699" w:rsidP="00374634">
            <w:pPr>
              <w:rPr>
                <w:sz w:val="32"/>
                <w:szCs w:val="32"/>
              </w:rPr>
            </w:pP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  <w:r w:rsidRPr="003A34E8">
              <w:rPr>
                <w:sz w:val="32"/>
                <w:szCs w:val="32"/>
              </w:rPr>
              <w:t xml:space="preserve">Торжественное собрание и праздничный вечер «Горжусь профессией своей!», </w:t>
            </w:r>
            <w:proofErr w:type="gramStart"/>
            <w:r w:rsidRPr="003A34E8">
              <w:rPr>
                <w:sz w:val="32"/>
                <w:szCs w:val="32"/>
              </w:rPr>
              <w:t>посвященные</w:t>
            </w:r>
            <w:proofErr w:type="gramEnd"/>
            <w:r w:rsidRPr="003A34E8">
              <w:rPr>
                <w:sz w:val="32"/>
                <w:szCs w:val="32"/>
              </w:rPr>
              <w:t xml:space="preserve"> профессиональному празднику с приглашение пенсионеров и концерт воспитанников д/с к декаде пожилых людей.</w:t>
            </w: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  <w:r w:rsidRPr="003A34E8">
              <w:rPr>
                <w:sz w:val="32"/>
                <w:szCs w:val="32"/>
              </w:rPr>
              <w:t>Всемирный День матери – чествование многодетных матерей.</w:t>
            </w: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  <w:r w:rsidRPr="003A34E8">
              <w:rPr>
                <w:sz w:val="32"/>
                <w:szCs w:val="32"/>
              </w:rPr>
              <w:t>Турнир по настольному теннису</w:t>
            </w: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  <w:r w:rsidRPr="003A34E8">
              <w:rPr>
                <w:sz w:val="32"/>
                <w:szCs w:val="32"/>
              </w:rPr>
              <w:t xml:space="preserve">Декада инвалидов – благотворительные мероприятия </w:t>
            </w: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3A34E8" w:rsidRDefault="00931699" w:rsidP="00374634">
            <w:pPr>
              <w:rPr>
                <w:sz w:val="32"/>
                <w:szCs w:val="32"/>
              </w:rPr>
            </w:pPr>
            <w:r w:rsidRPr="003A34E8">
              <w:rPr>
                <w:sz w:val="32"/>
                <w:szCs w:val="32"/>
              </w:rPr>
              <w:t>Новогодний вечер, оформление праздничной стенгазеты, дискотека</w:t>
            </w:r>
          </w:p>
          <w:p w:rsidR="00931699" w:rsidRPr="00630C44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517D65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Оказание консультативной помощи сотрудникам</w:t>
            </w:r>
          </w:p>
        </w:tc>
        <w:tc>
          <w:tcPr>
            <w:tcW w:w="2700" w:type="dxa"/>
          </w:tcPr>
          <w:p w:rsidR="00931699" w:rsidRPr="00630C44" w:rsidRDefault="00931699" w:rsidP="00374634">
            <w:pPr>
              <w:pStyle w:val="a3"/>
              <w:rPr>
                <w:sz w:val="32"/>
                <w:szCs w:val="32"/>
                <w:u w:val="none"/>
              </w:rPr>
            </w:pPr>
            <w:r w:rsidRPr="00630C44">
              <w:rPr>
                <w:sz w:val="32"/>
                <w:szCs w:val="32"/>
                <w:u w:val="none"/>
              </w:rPr>
              <w:t>Комиссия по защите</w:t>
            </w:r>
            <w:r>
              <w:rPr>
                <w:sz w:val="32"/>
                <w:szCs w:val="32"/>
                <w:u w:val="none"/>
              </w:rPr>
              <w:t xml:space="preserve"> трудовых прав и </w:t>
            </w:r>
            <w:proofErr w:type="spellStart"/>
            <w:r>
              <w:rPr>
                <w:sz w:val="32"/>
                <w:szCs w:val="32"/>
                <w:u w:val="none"/>
              </w:rPr>
              <w:t>професс</w:t>
            </w:r>
            <w:proofErr w:type="spellEnd"/>
            <w:r>
              <w:rPr>
                <w:sz w:val="32"/>
                <w:szCs w:val="32"/>
                <w:u w:val="none"/>
              </w:rPr>
              <w:t xml:space="preserve"> </w:t>
            </w:r>
            <w:r w:rsidRPr="00630C44">
              <w:rPr>
                <w:sz w:val="32"/>
                <w:szCs w:val="32"/>
                <w:u w:val="none"/>
              </w:rPr>
              <w:t>интересов</w:t>
            </w:r>
          </w:p>
          <w:p w:rsidR="00931699" w:rsidRPr="00630C44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Председатель профкома,</w:t>
            </w:r>
          </w:p>
          <w:p w:rsidR="00931699" w:rsidRPr="00CB5151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члены комиссии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Председатель 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профкома, члены комиссии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33438E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члены комиссии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Председатель профкома, члены комиссии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Председатель профкома, члены комиссии</w:t>
            </w: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7F783D" w:rsidRDefault="00931699" w:rsidP="0037463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Председатель профкома</w:t>
            </w:r>
          </w:p>
        </w:tc>
        <w:tc>
          <w:tcPr>
            <w:tcW w:w="1499" w:type="dxa"/>
          </w:tcPr>
          <w:p w:rsidR="00931699" w:rsidRPr="00517D65" w:rsidRDefault="00931699" w:rsidP="00374634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ежекварт</w:t>
            </w:r>
            <w:proofErr w:type="spellEnd"/>
          </w:p>
          <w:p w:rsidR="00931699" w:rsidRPr="00517D65" w:rsidRDefault="00931699" w:rsidP="00374634">
            <w:pPr>
              <w:rPr>
                <w:sz w:val="32"/>
                <w:szCs w:val="32"/>
              </w:rPr>
            </w:pPr>
          </w:p>
          <w:p w:rsidR="00931699" w:rsidRPr="00517D65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  <w:r w:rsidRPr="00C17A3B">
              <w:rPr>
                <w:sz w:val="32"/>
                <w:szCs w:val="32"/>
              </w:rPr>
              <w:t xml:space="preserve">Октябрь </w:t>
            </w: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  <w:r w:rsidRPr="00C17A3B">
              <w:rPr>
                <w:sz w:val="32"/>
                <w:szCs w:val="32"/>
              </w:rPr>
              <w:t xml:space="preserve">Ноябрь </w:t>
            </w: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  <w:r w:rsidRPr="00C17A3B">
              <w:rPr>
                <w:sz w:val="32"/>
                <w:szCs w:val="32"/>
              </w:rPr>
              <w:t>ноябрь</w:t>
            </w:r>
          </w:p>
          <w:p w:rsidR="00931699" w:rsidRPr="00C17A3B" w:rsidRDefault="00931699" w:rsidP="00374634">
            <w:pPr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jc w:val="center"/>
              <w:rPr>
                <w:sz w:val="32"/>
                <w:szCs w:val="32"/>
              </w:rPr>
            </w:pPr>
            <w:r w:rsidRPr="00C17A3B">
              <w:rPr>
                <w:sz w:val="32"/>
                <w:szCs w:val="32"/>
              </w:rPr>
              <w:t>декабрь</w:t>
            </w:r>
          </w:p>
          <w:p w:rsidR="00931699" w:rsidRPr="00C17A3B" w:rsidRDefault="00931699" w:rsidP="00374634">
            <w:pPr>
              <w:rPr>
                <w:sz w:val="32"/>
                <w:szCs w:val="32"/>
              </w:rPr>
            </w:pPr>
          </w:p>
          <w:p w:rsidR="00931699" w:rsidRPr="00C17A3B" w:rsidRDefault="00931699" w:rsidP="00374634">
            <w:pPr>
              <w:rPr>
                <w:sz w:val="32"/>
                <w:szCs w:val="32"/>
              </w:rPr>
            </w:pPr>
          </w:p>
          <w:p w:rsidR="00931699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Default="00931699" w:rsidP="00374634">
            <w:pPr>
              <w:jc w:val="center"/>
              <w:rPr>
                <w:sz w:val="32"/>
                <w:szCs w:val="32"/>
              </w:rPr>
            </w:pPr>
            <w:r w:rsidRPr="00C17A3B">
              <w:rPr>
                <w:sz w:val="32"/>
                <w:szCs w:val="32"/>
              </w:rPr>
              <w:t>декабрь</w:t>
            </w:r>
          </w:p>
          <w:p w:rsidR="00931699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Default="00931699" w:rsidP="00374634">
            <w:pPr>
              <w:jc w:val="center"/>
              <w:rPr>
                <w:sz w:val="32"/>
                <w:szCs w:val="32"/>
              </w:rPr>
            </w:pPr>
          </w:p>
          <w:p w:rsidR="00931699" w:rsidRPr="00517D65" w:rsidRDefault="00931699" w:rsidP="0037463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октябрь-декабрь</w:t>
            </w:r>
          </w:p>
        </w:tc>
      </w:tr>
    </w:tbl>
    <w:p w:rsidR="00931699" w:rsidRDefault="00931699" w:rsidP="00931699">
      <w:pPr>
        <w:rPr>
          <w:b/>
          <w:sz w:val="36"/>
          <w:szCs w:val="36"/>
        </w:rPr>
      </w:pPr>
    </w:p>
    <w:p w:rsidR="00931699" w:rsidRDefault="00931699" w:rsidP="00931699">
      <w:pPr>
        <w:jc w:val="center"/>
        <w:rPr>
          <w:b/>
          <w:sz w:val="52"/>
          <w:szCs w:val="52"/>
        </w:rPr>
      </w:pPr>
    </w:p>
    <w:p w:rsidR="00931699" w:rsidRPr="00A263F9" w:rsidRDefault="00931699" w:rsidP="00931699">
      <w:pPr>
        <w:rPr>
          <w:sz w:val="36"/>
          <w:szCs w:val="36"/>
        </w:rPr>
      </w:pPr>
    </w:p>
    <w:p w:rsidR="00C22776" w:rsidRDefault="00C22776">
      <w:bookmarkStart w:id="0" w:name="_GoBack"/>
      <w:bookmarkEnd w:id="0"/>
    </w:p>
    <w:sectPr w:rsidR="00C22776" w:rsidSect="002070A5">
      <w:pgSz w:w="11906" w:h="16838"/>
      <w:pgMar w:top="720" w:right="851" w:bottom="53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699"/>
    <w:rsid w:val="00931699"/>
    <w:rsid w:val="00C2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6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31699"/>
    <w:rPr>
      <w:sz w:val="28"/>
      <w:szCs w:val="20"/>
      <w:u w:val="single"/>
    </w:rPr>
  </w:style>
  <w:style w:type="character" w:customStyle="1" w:styleId="a4">
    <w:name w:val="Основной текст Знак"/>
    <w:basedOn w:val="a0"/>
    <w:link w:val="a3"/>
    <w:rsid w:val="0093169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6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31699"/>
    <w:rPr>
      <w:sz w:val="28"/>
      <w:szCs w:val="20"/>
      <w:u w:val="single"/>
    </w:rPr>
  </w:style>
  <w:style w:type="character" w:customStyle="1" w:styleId="a4">
    <w:name w:val="Основной текст Знак"/>
    <w:basedOn w:val="a0"/>
    <w:link w:val="a3"/>
    <w:rsid w:val="0093169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2015-11-29T14:54:00Z</dcterms:created>
  <dcterms:modified xsi:type="dcterms:W3CDTF">2015-11-29T14:55:00Z</dcterms:modified>
</cp:coreProperties>
</file>